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BE" w:rsidRPr="00970175" w:rsidRDefault="00A331B7" w:rsidP="00970175">
      <w:pPr>
        <w:jc w:val="both"/>
        <w:rPr>
          <w:rFonts w:ascii="Times New Roman" w:hAnsi="Times New Roman" w:cs="Times New Roman"/>
          <w:sz w:val="28"/>
          <w:szCs w:val="28"/>
        </w:rPr>
      </w:pPr>
      <w:r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муниципальной программы </w:t>
      </w:r>
      <w:r w:rsidR="00C9260F"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0175" w:rsidRPr="00970175">
        <w:rPr>
          <w:rFonts w:ascii="Times New Roman" w:hAnsi="Times New Roman" w:cs="Times New Roman"/>
          <w:sz w:val="28"/>
          <w:szCs w:val="28"/>
        </w:rPr>
        <w:t>Комплексно</w:t>
      </w:r>
      <w:r w:rsidR="00970175">
        <w:rPr>
          <w:rFonts w:ascii="Times New Roman" w:hAnsi="Times New Roman" w:cs="Times New Roman"/>
          <w:sz w:val="28"/>
          <w:szCs w:val="28"/>
        </w:rPr>
        <w:t>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70175">
        <w:rPr>
          <w:rFonts w:ascii="Times New Roman" w:hAnsi="Times New Roman" w:cs="Times New Roman"/>
          <w:sz w:val="28"/>
          <w:szCs w:val="28"/>
        </w:rPr>
        <w:t>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мы </w:t>
      </w:r>
      <w:r w:rsidR="003844DD">
        <w:rPr>
          <w:rFonts w:ascii="Times New Roman" w:hAnsi="Times New Roman" w:cs="Times New Roman"/>
          <w:sz w:val="28"/>
          <w:szCs w:val="28"/>
        </w:rPr>
        <w:t>транспортной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970175" w:rsidRPr="00970175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970175" w:rsidRPr="009701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70175" w:rsidRPr="00970175">
        <w:rPr>
          <w:rFonts w:ascii="Times New Roman" w:hAnsi="Times New Roman" w:cs="Times New Roman"/>
          <w:sz w:val="28"/>
          <w:szCs w:val="28"/>
        </w:rPr>
        <w:t>образования на 2018 – 2032</w:t>
      </w:r>
      <w:r w:rsidR="00970175">
        <w:rPr>
          <w:rFonts w:ascii="Times New Roman" w:hAnsi="Times New Roman" w:cs="Times New Roman"/>
          <w:sz w:val="28"/>
          <w:szCs w:val="28"/>
        </w:rPr>
        <w:t xml:space="preserve"> </w:t>
      </w:r>
      <w:r w:rsidR="00970175" w:rsidRPr="00970175">
        <w:rPr>
          <w:rFonts w:ascii="Times New Roman" w:hAnsi="Times New Roman" w:cs="Times New Roman"/>
          <w:sz w:val="28"/>
          <w:szCs w:val="28"/>
        </w:rPr>
        <w:t>годы</w:t>
      </w:r>
      <w:r w:rsidR="00C9260F" w:rsidRPr="00970175">
        <w:rPr>
          <w:rFonts w:ascii="Times New Roman" w:hAnsi="Times New Roman" w:cs="Times New Roman"/>
          <w:sz w:val="28"/>
          <w:szCs w:val="28"/>
        </w:rPr>
        <w:t>»</w:t>
      </w:r>
      <w:r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действовавшей на территории</w:t>
      </w:r>
      <w:r w:rsidR="00D24E9E"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60F"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Узколугского</w:t>
      </w:r>
      <w:proofErr w:type="spellEnd"/>
      <w:r w:rsidR="00D24E9E"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0175" w:rsidRPr="00970175">
        <w:rPr>
          <w:rFonts w:ascii="Times New Roman" w:hAnsi="Times New Roman" w:cs="Times New Roman"/>
          <w:sz w:val="28"/>
          <w:szCs w:val="28"/>
        </w:rPr>
        <w:t>Комплексно</w:t>
      </w:r>
      <w:r w:rsidR="00970175">
        <w:rPr>
          <w:rFonts w:ascii="Times New Roman" w:hAnsi="Times New Roman" w:cs="Times New Roman"/>
          <w:sz w:val="28"/>
          <w:szCs w:val="28"/>
        </w:rPr>
        <w:t>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70175">
        <w:rPr>
          <w:rFonts w:ascii="Times New Roman" w:hAnsi="Times New Roman" w:cs="Times New Roman"/>
          <w:sz w:val="28"/>
          <w:szCs w:val="28"/>
        </w:rPr>
        <w:t>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3844DD">
        <w:rPr>
          <w:rFonts w:ascii="Times New Roman" w:hAnsi="Times New Roman" w:cs="Times New Roman"/>
          <w:sz w:val="28"/>
          <w:szCs w:val="28"/>
        </w:rPr>
        <w:t>транспортной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970175" w:rsidRPr="00970175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970175" w:rsidRPr="00970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– 2032</w:t>
      </w:r>
      <w:r w:rsidR="00970175">
        <w:rPr>
          <w:rFonts w:ascii="Times New Roman" w:hAnsi="Times New Roman" w:cs="Times New Roman"/>
          <w:sz w:val="28"/>
          <w:szCs w:val="28"/>
        </w:rPr>
        <w:t xml:space="preserve"> </w:t>
      </w:r>
      <w:r w:rsidR="00970175" w:rsidRPr="00970175">
        <w:rPr>
          <w:rFonts w:ascii="Times New Roman" w:hAnsi="Times New Roman" w:cs="Times New Roman"/>
          <w:sz w:val="28"/>
          <w:szCs w:val="28"/>
        </w:rPr>
        <w:t>годы</w:t>
      </w:r>
      <w:r w:rsidR="00C9260F" w:rsidRPr="00C9260F">
        <w:rPr>
          <w:rFonts w:ascii="Times New Roman" w:hAnsi="Times New Roman" w:cs="Times New Roman"/>
          <w:sz w:val="28"/>
          <w:szCs w:val="28"/>
        </w:rPr>
        <w:t>»</w:t>
      </w:r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2018</w:t>
      </w: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</w:t>
            </w:r>
            <w:proofErr w:type="spell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4BA" w:rsidRPr="00A331B7" w:rsidTr="008714BA">
        <w:trPr>
          <w:trHeight w:val="418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A" w:rsidRPr="00A80CE4" w:rsidRDefault="003844DD" w:rsidP="0087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0CE4">
              <w:rPr>
                <w:rFonts w:ascii="Times New Roman" w:hAnsi="Times New Roman" w:cs="Times New Roman"/>
                <w:sz w:val="20"/>
                <w:szCs w:val="20"/>
              </w:rPr>
              <w:t>апитальный, текущий ремонт улиц и дорог местного значения</w:t>
            </w:r>
          </w:p>
        </w:tc>
        <w:tc>
          <w:tcPr>
            <w:tcW w:w="981" w:type="dxa"/>
            <w:vAlign w:val="center"/>
          </w:tcPr>
          <w:p w:rsidR="008714BA" w:rsidRPr="00A331B7" w:rsidRDefault="003844D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714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3" w:type="dxa"/>
            <w:vAlign w:val="center"/>
          </w:tcPr>
          <w:p w:rsidR="008714BA" w:rsidRPr="00A331B7" w:rsidRDefault="003844D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1,055</w:t>
            </w:r>
          </w:p>
        </w:tc>
        <w:tc>
          <w:tcPr>
            <w:tcW w:w="170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3844D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8714BA" w:rsidRPr="00A331B7" w:rsidRDefault="003844D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Недостаточный</w:t>
            </w:r>
            <w:r w:rsidR="00A80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  <w:r w:rsidR="00A80CE4">
              <w:rPr>
                <w:rFonts w:ascii="Times New Roman" w:eastAsia="Times New Roman" w:hAnsi="Times New Roman" w:cs="Times New Roman"/>
                <w:lang w:eastAsia="ru-RU"/>
              </w:rPr>
              <w:t>, перенос мероприятия на 2019 год</w:t>
            </w:r>
          </w:p>
        </w:tc>
      </w:tr>
      <w:tr w:rsidR="008714BA" w:rsidRPr="00A331B7" w:rsidTr="008714BA">
        <w:trPr>
          <w:trHeight w:val="273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8714BA" w:rsidRPr="00A80CE4" w:rsidRDefault="003844DD" w:rsidP="0097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E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 w:rsidRPr="00A80CE4">
              <w:rPr>
                <w:rFonts w:ascii="Times New Roman" w:hAnsi="Times New Roman" w:cs="Times New Roman"/>
                <w:sz w:val="20"/>
                <w:szCs w:val="20"/>
              </w:rPr>
              <w:t>Узколугского</w:t>
            </w:r>
            <w:proofErr w:type="spellEnd"/>
            <w:r w:rsidRPr="00A80C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981" w:type="dxa"/>
            <w:vAlign w:val="center"/>
          </w:tcPr>
          <w:p w:rsidR="008714BA" w:rsidRPr="00A331B7" w:rsidRDefault="003844D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63" w:type="dxa"/>
            <w:vAlign w:val="center"/>
          </w:tcPr>
          <w:p w:rsidR="008714BA" w:rsidRPr="00A331B7" w:rsidRDefault="003844D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700" w:type="dxa"/>
            <w:vAlign w:val="center"/>
          </w:tcPr>
          <w:p w:rsidR="008714BA" w:rsidRPr="00A331B7" w:rsidRDefault="003844D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760" w:type="dxa"/>
            <w:vAlign w:val="center"/>
          </w:tcPr>
          <w:p w:rsidR="008714BA" w:rsidRPr="00A331B7" w:rsidRDefault="00A80CE4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3844D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A80CE4" w:rsidRPr="00A331B7" w:rsidTr="00D551FE">
        <w:trPr>
          <w:trHeight w:val="273"/>
          <w:jc w:val="center"/>
        </w:trPr>
        <w:tc>
          <w:tcPr>
            <w:tcW w:w="682" w:type="dxa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CE4" w:rsidRPr="00A80CE4" w:rsidRDefault="00A80CE4" w:rsidP="00A8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E4">
              <w:rPr>
                <w:rFonts w:ascii="Times New Roman" w:hAnsi="Times New Roman" w:cs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81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63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0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60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A80CE4" w:rsidRPr="00A331B7" w:rsidTr="00D551FE">
        <w:trPr>
          <w:trHeight w:val="273"/>
          <w:jc w:val="center"/>
        </w:trPr>
        <w:tc>
          <w:tcPr>
            <w:tcW w:w="682" w:type="dxa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CE4" w:rsidRPr="00A80CE4" w:rsidRDefault="00A80CE4" w:rsidP="00A8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столбов</w:t>
            </w:r>
          </w:p>
        </w:tc>
        <w:tc>
          <w:tcPr>
            <w:tcW w:w="981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63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0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60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A80CE4" w:rsidRPr="00A331B7" w:rsidTr="00D551FE">
        <w:trPr>
          <w:trHeight w:val="273"/>
          <w:jc w:val="center"/>
        </w:trPr>
        <w:tc>
          <w:tcPr>
            <w:tcW w:w="682" w:type="dxa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CE4" w:rsidRPr="00A80CE4" w:rsidRDefault="00A80CE4" w:rsidP="00A80C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1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3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0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0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A80CE4" w:rsidRPr="00A331B7" w:rsidTr="00D551FE">
        <w:trPr>
          <w:trHeight w:val="273"/>
          <w:jc w:val="center"/>
        </w:trPr>
        <w:tc>
          <w:tcPr>
            <w:tcW w:w="682" w:type="dxa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CE4" w:rsidRPr="00A80CE4" w:rsidRDefault="00A80CE4" w:rsidP="00A80C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в зимний период</w:t>
            </w:r>
          </w:p>
          <w:p w:rsidR="00A80CE4" w:rsidRPr="00A80CE4" w:rsidRDefault="00A80CE4" w:rsidP="00A80C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63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0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A80CE4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Перенос мероприятия на 2019 год</w:t>
            </w:r>
          </w:p>
        </w:tc>
      </w:tr>
      <w:tr w:rsidR="00A80CE4" w:rsidRPr="00A331B7" w:rsidTr="008714BA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Суммарное значение оценки степени достижения ожидаемых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912" w:type="dxa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CE4" w:rsidRPr="00A331B7" w:rsidTr="008714BA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A80CE4" w:rsidRPr="00A331B7" w:rsidRDefault="00A80CE4" w:rsidP="00A7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74E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2" w:type="dxa"/>
            <w:vAlign w:val="center"/>
          </w:tcPr>
          <w:p w:rsidR="00A80CE4" w:rsidRPr="00A331B7" w:rsidRDefault="00A80CE4" w:rsidP="00A8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175" w:rsidRDefault="00970175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175" w:rsidRDefault="00970175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175" w:rsidRDefault="00970175" w:rsidP="00C8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4" w:rsidRDefault="00A80CE4" w:rsidP="00C8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4" w:rsidRDefault="00A80CE4" w:rsidP="00C8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4" w:rsidRDefault="00A80CE4" w:rsidP="00C8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4" w:rsidRDefault="00A80CE4" w:rsidP="00C8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4" w:rsidRDefault="00A80CE4" w:rsidP="00C8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0F" w:rsidRDefault="00C926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E0F" w:rsidRDefault="00A74E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E0F" w:rsidRDefault="00A74E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970175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A80CE4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A80C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0,7 ≤ УО </w:t>
            </w:r>
            <w:proofErr w:type="gramStart"/>
            <w:r w:rsidRPr="00A80C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A80CE4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80C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≤ УО </w:t>
            </w:r>
            <w:proofErr w:type="gramStart"/>
            <w:r w:rsidRPr="00A80C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A80C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УО </w:t>
            </w:r>
            <w:proofErr w:type="gramStart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,5</w:t>
            </w:r>
          </w:p>
        </w:tc>
      </w:tr>
      <w:tr w:rsidR="008545E4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970175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970175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970175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A80CE4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CE4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A80CE4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A80CE4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80C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0,7 ≤ ФО </w:t>
            </w:r>
            <w:proofErr w:type="gramStart"/>
            <w:r w:rsidRPr="00A80C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A80CE4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CE4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A80CE4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A80CE4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A80C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ФО </w:t>
            </w:r>
            <w:proofErr w:type="gramStart"/>
            <w:r w:rsidRPr="00A80C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&lt; 0</w:t>
            </w:r>
            <w:proofErr w:type="gramEnd"/>
            <w:r w:rsidRPr="00A80C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A80CE4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CE4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эффек</w:t>
            </w:r>
            <w:r w:rsidRPr="00A80CE4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тивность, необ</w:t>
            </w:r>
            <w:r w:rsidRPr="00A80CE4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ходима коррек</w:t>
            </w:r>
            <w:r w:rsidRPr="00A80CE4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тировка муни</w:t>
            </w:r>
            <w:r w:rsidRPr="00A80CE4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ципальной про</w:t>
            </w:r>
            <w:r w:rsidRPr="00A80CE4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4" w:rsidRDefault="00A80C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№ 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2018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8714BA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8714BA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970175" w:rsidTr="008714BA">
        <w:trPr>
          <w:trHeight w:val="90"/>
        </w:trPr>
        <w:tc>
          <w:tcPr>
            <w:tcW w:w="642" w:type="dxa"/>
            <w:vAlign w:val="center"/>
          </w:tcPr>
          <w:p w:rsidR="008545E4" w:rsidRPr="00970175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714BA" w:rsidRPr="00A80CE4" w:rsidRDefault="00A80CE4" w:rsidP="0087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E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системы транспортной инфраструктуры </w:t>
            </w:r>
            <w:proofErr w:type="spellStart"/>
            <w:r w:rsidRPr="00A80CE4">
              <w:rPr>
                <w:rFonts w:ascii="Times New Roman" w:hAnsi="Times New Roman" w:cs="Times New Roman"/>
                <w:sz w:val="20"/>
                <w:szCs w:val="20"/>
              </w:rPr>
              <w:t>Узколугского</w:t>
            </w:r>
            <w:proofErr w:type="spellEnd"/>
            <w:r w:rsidRPr="00A80C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A80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ьного образования на 2018 – 2032 годы</w:t>
            </w:r>
            <w:r w:rsidR="008714BA" w:rsidRPr="00A80C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5E4" w:rsidRPr="00970175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545E4" w:rsidRPr="00970175" w:rsidRDefault="008545E4" w:rsidP="00C860C7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20</w:t>
            </w:r>
            <w:r w:rsidR="00C860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</w:t>
            </w: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20</w:t>
            </w:r>
            <w:r w:rsidR="00C860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32 </w:t>
            </w: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1430" w:type="dxa"/>
            <w:vAlign w:val="center"/>
          </w:tcPr>
          <w:p w:rsidR="008545E4" w:rsidRPr="00970175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="008714BA"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Узколугского</w:t>
            </w:r>
            <w:proofErr w:type="spellEnd"/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970175" w:rsidRDefault="00A74E0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1650" w:type="dxa"/>
            <w:vAlign w:val="center"/>
          </w:tcPr>
          <w:p w:rsidR="008545E4" w:rsidRPr="00970175" w:rsidRDefault="00970175" w:rsidP="00A74E0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0,</w:t>
            </w:r>
            <w:r w:rsidR="00A74E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660" w:type="dxa"/>
            <w:vAlign w:val="center"/>
          </w:tcPr>
          <w:p w:rsidR="008545E4" w:rsidRPr="00970175" w:rsidRDefault="00970175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716" w:type="dxa"/>
            <w:vAlign w:val="center"/>
          </w:tcPr>
          <w:p w:rsidR="008545E4" w:rsidRPr="00970175" w:rsidRDefault="00A74E0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 w:rsidR="008545E4" w:rsidRPr="00970175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Продолжение реализации муниципальной программы</w:t>
            </w:r>
          </w:p>
        </w:tc>
      </w:tr>
    </w:tbl>
    <w:p w:rsidR="00407063" w:rsidRPr="00970175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07063" w:rsidRPr="00970175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E"/>
    <w:rsid w:val="001A7898"/>
    <w:rsid w:val="002A7653"/>
    <w:rsid w:val="002F6974"/>
    <w:rsid w:val="003844DD"/>
    <w:rsid w:val="00407063"/>
    <w:rsid w:val="00656BE6"/>
    <w:rsid w:val="00713FBB"/>
    <w:rsid w:val="0074155F"/>
    <w:rsid w:val="00803E4F"/>
    <w:rsid w:val="0082655B"/>
    <w:rsid w:val="008545E4"/>
    <w:rsid w:val="008714BA"/>
    <w:rsid w:val="00905CB5"/>
    <w:rsid w:val="00970175"/>
    <w:rsid w:val="00A331B7"/>
    <w:rsid w:val="00A74E0F"/>
    <w:rsid w:val="00A80CE4"/>
    <w:rsid w:val="00C860C7"/>
    <w:rsid w:val="00C9260F"/>
    <w:rsid w:val="00D24E9E"/>
    <w:rsid w:val="00EC74BE"/>
    <w:rsid w:val="00F42D64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6547"/>
  <w15:docId w15:val="{76D17CBE-4C29-4DA2-8375-9C4075E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18к200</dc:creator>
  <cp:keywords/>
  <dc:description/>
  <cp:lastModifiedBy>пк</cp:lastModifiedBy>
  <cp:revision>2</cp:revision>
  <dcterms:created xsi:type="dcterms:W3CDTF">2020-01-19T17:13:00Z</dcterms:created>
  <dcterms:modified xsi:type="dcterms:W3CDTF">2020-01-19T17:13:00Z</dcterms:modified>
</cp:coreProperties>
</file>